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 w14:paraId="482021EA" w14:textId="743E0789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053F43">
        <w:rPr>
          <w:bCs/>
        </w:rPr>
        <w:t>653</w:t>
      </w:r>
      <w:r w:rsidRPr="00B973C4">
        <w:rPr>
          <w:bCs/>
        </w:rPr>
        <w:t>-210</w:t>
      </w:r>
      <w:r w:rsidR="00053F43">
        <w:rPr>
          <w:bCs/>
        </w:rPr>
        <w:t>7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 w14:paraId="13C1F8B5" w14:textId="71038BC0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974853">
        <w:rPr>
          <w:rFonts w:ascii="Tahoma" w:hAnsi="Tahoma" w:cs="Tahoma"/>
          <w:b/>
          <w:bCs/>
          <w:sz w:val="20"/>
          <w:szCs w:val="20"/>
        </w:rPr>
        <w:t>86MS0047-01-2025-003644-70</w:t>
      </w:r>
    </w:p>
    <w:p w:rsidR="00E03DF0" w:rsidRPr="003131FB" w:rsidP="00E03DF0" w14:paraId="136F0469" w14:textId="773DB488">
      <w:pPr>
        <w:ind w:firstLine="540"/>
        <w:jc w:val="center"/>
        <w:rPr>
          <w:sz w:val="26"/>
          <w:szCs w:val="26"/>
        </w:rPr>
      </w:pPr>
      <w:r w:rsidRPr="003131FB">
        <w:rPr>
          <w:sz w:val="26"/>
          <w:szCs w:val="26"/>
        </w:rPr>
        <w:t>ПОСТАНОВЛЕНИЕ</w:t>
      </w:r>
    </w:p>
    <w:p w:rsidR="009D155E" w:rsidRPr="003131FB" w:rsidP="0082625E" w14:paraId="2508DCA7" w14:textId="77777777">
      <w:pPr>
        <w:ind w:firstLine="540"/>
        <w:jc w:val="center"/>
        <w:rPr>
          <w:sz w:val="26"/>
          <w:szCs w:val="26"/>
        </w:rPr>
      </w:pPr>
      <w:r w:rsidRPr="003131FB">
        <w:rPr>
          <w:sz w:val="26"/>
          <w:szCs w:val="26"/>
        </w:rPr>
        <w:t>об административном правонарушении</w:t>
      </w:r>
    </w:p>
    <w:p w:rsidR="009D155E" w:rsidRPr="003131FB" w:rsidP="00E03DF0" w14:paraId="6005C876" w14:textId="77777777">
      <w:pPr>
        <w:ind w:firstLine="540"/>
        <w:jc w:val="both"/>
        <w:rPr>
          <w:sz w:val="26"/>
          <w:szCs w:val="26"/>
        </w:rPr>
      </w:pPr>
    </w:p>
    <w:p w:rsidR="00053F43" w:rsidRPr="003131FB" w:rsidP="003131FB" w14:paraId="37B35E84" w14:textId="7DF354A7">
      <w:pPr>
        <w:ind w:firstLine="540"/>
        <w:jc w:val="both"/>
        <w:rPr>
          <w:sz w:val="26"/>
          <w:szCs w:val="26"/>
        </w:rPr>
      </w:pPr>
      <w:r w:rsidRPr="003131FB">
        <w:rPr>
          <w:sz w:val="26"/>
          <w:szCs w:val="26"/>
        </w:rPr>
        <w:t>город Нижневартовск</w:t>
      </w:r>
      <w:r w:rsidRPr="003131FB">
        <w:rPr>
          <w:sz w:val="26"/>
          <w:szCs w:val="26"/>
        </w:rPr>
        <w:tab/>
      </w:r>
      <w:r w:rsidRPr="003131FB">
        <w:rPr>
          <w:sz w:val="26"/>
          <w:szCs w:val="26"/>
        </w:rPr>
        <w:tab/>
      </w:r>
      <w:r w:rsidRPr="003131FB">
        <w:rPr>
          <w:sz w:val="26"/>
          <w:szCs w:val="26"/>
        </w:rPr>
        <w:tab/>
        <w:t xml:space="preserve">                            </w:t>
      </w:r>
      <w:r w:rsidRPr="003131FB">
        <w:rPr>
          <w:sz w:val="26"/>
          <w:szCs w:val="26"/>
        </w:rPr>
        <w:tab/>
      </w:r>
      <w:r w:rsidRPr="003131FB" w:rsidR="003469BF">
        <w:rPr>
          <w:sz w:val="26"/>
          <w:szCs w:val="26"/>
        </w:rPr>
        <w:t>25</w:t>
      </w:r>
      <w:r w:rsidRPr="003131FB" w:rsidR="00C574FA">
        <w:rPr>
          <w:sz w:val="26"/>
          <w:szCs w:val="26"/>
        </w:rPr>
        <w:t xml:space="preserve"> июня </w:t>
      </w:r>
      <w:r w:rsidRPr="003131FB" w:rsidR="00300F85">
        <w:rPr>
          <w:sz w:val="26"/>
          <w:szCs w:val="26"/>
        </w:rPr>
        <w:t>2025</w:t>
      </w:r>
      <w:r w:rsidRPr="003131FB">
        <w:rPr>
          <w:sz w:val="26"/>
          <w:szCs w:val="26"/>
        </w:rPr>
        <w:t xml:space="preserve"> года</w:t>
      </w:r>
    </w:p>
    <w:p w:rsidR="00053F43" w:rsidRPr="003131FB" w:rsidP="00C574FA" w14:paraId="597CA791" w14:textId="77777777">
      <w:pPr>
        <w:widowControl w:val="0"/>
        <w:ind w:firstLine="540"/>
        <w:jc w:val="both"/>
        <w:rPr>
          <w:sz w:val="26"/>
          <w:szCs w:val="26"/>
        </w:rPr>
      </w:pPr>
      <w:r w:rsidRPr="003131FB">
        <w:rPr>
          <w:sz w:val="26"/>
          <w:szCs w:val="26"/>
        </w:rPr>
        <w:t xml:space="preserve">Мировой судья </w:t>
      </w:r>
      <w:r w:rsidRPr="003131FB">
        <w:rPr>
          <w:sz w:val="26"/>
          <w:szCs w:val="26"/>
        </w:rPr>
        <w:t xml:space="preserve">судебного участка № 1 </w:t>
      </w:r>
      <w:r w:rsidRPr="003131FB">
        <w:rPr>
          <w:sz w:val="26"/>
          <w:szCs w:val="26"/>
        </w:rPr>
        <w:t>Нижневартовского</w:t>
      </w:r>
      <w:r w:rsidRPr="003131FB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7 </w:t>
      </w:r>
      <w:r w:rsidRPr="003131FB">
        <w:rPr>
          <w:sz w:val="26"/>
          <w:szCs w:val="26"/>
        </w:rPr>
        <w:t>Нижневартовского</w:t>
      </w:r>
      <w:r w:rsidRPr="003131FB">
        <w:rPr>
          <w:sz w:val="26"/>
          <w:szCs w:val="26"/>
        </w:rPr>
        <w:t xml:space="preserve"> судебного района города о</w:t>
      </w:r>
      <w:r w:rsidRPr="003131FB">
        <w:rPr>
          <w:sz w:val="26"/>
          <w:szCs w:val="26"/>
        </w:rPr>
        <w:t>кружного значения Нижневартовска Ханты-Мансийского автономного округа–Югры, находящийся по адресу ул. Нефтяников, 6, г. Нижневартовск</w:t>
      </w:r>
      <w:r w:rsidRPr="003131FB" w:rsidR="00E03DF0">
        <w:rPr>
          <w:sz w:val="26"/>
          <w:szCs w:val="26"/>
        </w:rPr>
        <w:t>,</w:t>
      </w:r>
    </w:p>
    <w:p w:rsidR="004C0D4D" w:rsidRPr="003131FB" w:rsidP="00C574FA" w14:paraId="5E81C2D9" w14:textId="1E3544E9">
      <w:pPr>
        <w:widowControl w:val="0"/>
        <w:ind w:firstLine="540"/>
        <w:jc w:val="both"/>
        <w:rPr>
          <w:sz w:val="26"/>
          <w:szCs w:val="26"/>
        </w:rPr>
      </w:pPr>
      <w:r w:rsidRPr="003131FB">
        <w:rPr>
          <w:sz w:val="26"/>
          <w:szCs w:val="26"/>
        </w:rPr>
        <w:t>рассмотрев дело об административном правонарушении в отношении:</w:t>
      </w:r>
    </w:p>
    <w:p w:rsidR="00053F43" w:rsidRPr="003131FB" w:rsidP="003469BF" w14:paraId="4EB931CC" w14:textId="6F5DA3AF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 w:rsidRPr="003131FB">
        <w:rPr>
          <w:sz w:val="26"/>
          <w:szCs w:val="26"/>
        </w:rPr>
        <w:t xml:space="preserve">Президента </w:t>
      </w:r>
      <w:r w:rsidRPr="003131FB" w:rsidR="003469BF">
        <w:rPr>
          <w:color w:val="000099"/>
          <w:sz w:val="26"/>
          <w:szCs w:val="26"/>
        </w:rPr>
        <w:t xml:space="preserve">ООО </w:t>
      </w:r>
      <w:r w:rsidRPr="003131FB">
        <w:rPr>
          <w:color w:val="000099"/>
          <w:sz w:val="26"/>
          <w:szCs w:val="26"/>
        </w:rPr>
        <w:t xml:space="preserve">МОО «Федерация Греко-Римской борьбы и </w:t>
      </w:r>
      <w:r w:rsidRPr="003131FB">
        <w:rPr>
          <w:color w:val="000099"/>
          <w:sz w:val="26"/>
          <w:szCs w:val="26"/>
        </w:rPr>
        <w:t>грэп</w:t>
      </w:r>
      <w:r w:rsidRPr="003131FB">
        <w:rPr>
          <w:color w:val="000099"/>
          <w:sz w:val="26"/>
          <w:szCs w:val="26"/>
        </w:rPr>
        <w:t>плинга</w:t>
      </w:r>
      <w:r w:rsidRPr="003131FB">
        <w:rPr>
          <w:color w:val="000099"/>
          <w:sz w:val="26"/>
          <w:szCs w:val="26"/>
        </w:rPr>
        <w:t xml:space="preserve"> города Нижневартовска»</w:t>
      </w:r>
      <w:r w:rsidRPr="003131FB" w:rsidR="003469BF">
        <w:rPr>
          <w:sz w:val="26"/>
          <w:szCs w:val="26"/>
        </w:rPr>
        <w:t xml:space="preserve"> </w:t>
      </w:r>
      <w:r w:rsidRPr="003131FB">
        <w:rPr>
          <w:b/>
          <w:bCs/>
          <w:sz w:val="26"/>
          <w:szCs w:val="26"/>
        </w:rPr>
        <w:t>Литвиненко Ивана Николаевича</w:t>
      </w:r>
      <w:r w:rsidRPr="003131FB" w:rsidR="003469BF">
        <w:rPr>
          <w:sz w:val="26"/>
          <w:szCs w:val="26"/>
        </w:rPr>
        <w:t xml:space="preserve">, </w:t>
      </w:r>
      <w:r w:rsidR="007674C2">
        <w:rPr>
          <w:sz w:val="26"/>
          <w:szCs w:val="26"/>
        </w:rPr>
        <w:t>*</w:t>
      </w:r>
      <w:r w:rsidRPr="003131FB" w:rsidR="003469BF">
        <w:rPr>
          <w:bCs/>
          <w:sz w:val="26"/>
          <w:szCs w:val="26"/>
        </w:rPr>
        <w:t xml:space="preserve"> </w:t>
      </w:r>
      <w:r w:rsidRPr="003131FB" w:rsidR="003469BF">
        <w:rPr>
          <w:sz w:val="26"/>
          <w:szCs w:val="26"/>
        </w:rPr>
        <w:t xml:space="preserve">года рождения, уроженца </w:t>
      </w:r>
      <w:r w:rsidRPr="003131FB">
        <w:rPr>
          <w:sz w:val="26"/>
          <w:szCs w:val="26"/>
        </w:rPr>
        <w:t xml:space="preserve">г. </w:t>
      </w:r>
      <w:r w:rsidR="007674C2">
        <w:rPr>
          <w:sz w:val="26"/>
          <w:szCs w:val="26"/>
        </w:rPr>
        <w:t>*</w:t>
      </w:r>
      <w:r w:rsidRPr="003131FB" w:rsidR="003469BF">
        <w:rPr>
          <w:sz w:val="26"/>
          <w:szCs w:val="26"/>
        </w:rPr>
        <w:t xml:space="preserve">, </w:t>
      </w:r>
      <w:r w:rsidRPr="003131FB">
        <w:rPr>
          <w:sz w:val="26"/>
          <w:szCs w:val="26"/>
        </w:rPr>
        <w:t>п</w:t>
      </w:r>
      <w:r w:rsidRPr="003131FB" w:rsidR="003469BF">
        <w:rPr>
          <w:sz w:val="26"/>
          <w:szCs w:val="26"/>
        </w:rPr>
        <w:t xml:space="preserve">роживающего по адресу: </w:t>
      </w:r>
      <w:r w:rsidR="007674C2">
        <w:rPr>
          <w:sz w:val="26"/>
          <w:szCs w:val="26"/>
        </w:rPr>
        <w:t>*</w:t>
      </w:r>
      <w:r w:rsidRPr="003131FB" w:rsidR="003469BF">
        <w:rPr>
          <w:sz w:val="26"/>
          <w:szCs w:val="26"/>
        </w:rPr>
        <w:t xml:space="preserve">, </w:t>
      </w:r>
      <w:r w:rsidRPr="003131FB" w:rsidR="003469BF">
        <w:rPr>
          <w:color w:val="C00000"/>
          <w:sz w:val="26"/>
          <w:szCs w:val="26"/>
        </w:rPr>
        <w:t xml:space="preserve">паспорт </w:t>
      </w:r>
      <w:r w:rsidR="007674C2">
        <w:rPr>
          <w:color w:val="C00000"/>
          <w:sz w:val="26"/>
          <w:szCs w:val="26"/>
        </w:rPr>
        <w:t>*</w:t>
      </w:r>
      <w:r w:rsidRPr="003131FB" w:rsidR="003469BF">
        <w:rPr>
          <w:sz w:val="26"/>
          <w:szCs w:val="26"/>
        </w:rPr>
        <w:t>,</w:t>
      </w:r>
    </w:p>
    <w:p w:rsidR="003469BF" w:rsidRPr="003131FB" w:rsidP="003131FB" w14:paraId="41B3A469" w14:textId="4F35FE50">
      <w:pPr>
        <w:widowControl w:val="0"/>
        <w:ind w:firstLine="540"/>
        <w:jc w:val="center"/>
        <w:rPr>
          <w:sz w:val="26"/>
          <w:szCs w:val="26"/>
        </w:rPr>
      </w:pPr>
      <w:r w:rsidRPr="003131FB">
        <w:rPr>
          <w:sz w:val="26"/>
          <w:szCs w:val="26"/>
        </w:rPr>
        <w:t>УСТАНОВИЛ:</w:t>
      </w:r>
    </w:p>
    <w:p w:rsidR="00E03DF0" w:rsidRPr="003131FB" w:rsidP="003469BF" w14:paraId="23B7189A" w14:textId="352A4600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 w:rsidRPr="003131FB">
        <w:rPr>
          <w:sz w:val="26"/>
          <w:szCs w:val="26"/>
        </w:rPr>
        <w:t>Литвиненко И.Н</w:t>
      </w:r>
      <w:r w:rsidRPr="003131FB" w:rsidR="003469BF">
        <w:rPr>
          <w:sz w:val="26"/>
          <w:szCs w:val="26"/>
        </w:rPr>
        <w:t>.</w:t>
      </w:r>
      <w:r w:rsidRPr="003131FB">
        <w:rPr>
          <w:sz w:val="26"/>
          <w:szCs w:val="26"/>
        </w:rPr>
        <w:t>,</w:t>
      </w:r>
      <w:r w:rsidRPr="003131FB" w:rsidR="003469BF">
        <w:rPr>
          <w:sz w:val="26"/>
          <w:szCs w:val="26"/>
        </w:rPr>
        <w:t xml:space="preserve"> являясь </w:t>
      </w:r>
      <w:r w:rsidRPr="003131FB">
        <w:rPr>
          <w:sz w:val="26"/>
          <w:szCs w:val="26"/>
        </w:rPr>
        <w:t xml:space="preserve">президентом </w:t>
      </w:r>
      <w:r w:rsidRPr="003131FB">
        <w:rPr>
          <w:color w:val="000099"/>
          <w:sz w:val="26"/>
          <w:szCs w:val="26"/>
        </w:rPr>
        <w:t xml:space="preserve">ООО МОО «Федерация Греко-Римской борьбы и </w:t>
      </w:r>
      <w:r w:rsidRPr="003131FB">
        <w:rPr>
          <w:color w:val="000099"/>
          <w:sz w:val="26"/>
          <w:szCs w:val="26"/>
        </w:rPr>
        <w:t>грэпплинга</w:t>
      </w:r>
      <w:r w:rsidRPr="003131FB">
        <w:rPr>
          <w:color w:val="000099"/>
          <w:sz w:val="26"/>
          <w:szCs w:val="26"/>
        </w:rPr>
        <w:t xml:space="preserve"> города Нижневартовска</w:t>
      </w:r>
      <w:r w:rsidRPr="003131FB" w:rsidR="003469BF">
        <w:rPr>
          <w:sz w:val="26"/>
          <w:szCs w:val="26"/>
        </w:rPr>
        <w:t xml:space="preserve">», расположенного по адресу: ХМАО-Югра, г. Нижневартовск, ул. </w:t>
      </w:r>
      <w:r w:rsidRPr="003131FB">
        <w:rPr>
          <w:sz w:val="26"/>
          <w:szCs w:val="26"/>
        </w:rPr>
        <w:t xml:space="preserve">Индустриальная, д. 27, </w:t>
      </w:r>
      <w:r w:rsidRPr="003131FB">
        <w:rPr>
          <w:sz w:val="26"/>
          <w:szCs w:val="26"/>
        </w:rPr>
        <w:t>каб</w:t>
      </w:r>
      <w:r w:rsidRPr="003131FB">
        <w:rPr>
          <w:sz w:val="26"/>
          <w:szCs w:val="26"/>
        </w:rPr>
        <w:t xml:space="preserve">. </w:t>
      </w:r>
      <w:r w:rsidRPr="003131FB">
        <w:rPr>
          <w:sz w:val="26"/>
          <w:szCs w:val="26"/>
        </w:rPr>
        <w:t>2</w:t>
      </w:r>
      <w:r w:rsidRPr="003131FB" w:rsidR="00C574FA">
        <w:rPr>
          <w:sz w:val="26"/>
          <w:szCs w:val="26"/>
        </w:rPr>
        <w:t>,</w:t>
      </w:r>
      <w:r w:rsidRPr="003131FB">
        <w:rPr>
          <w:sz w:val="26"/>
          <w:szCs w:val="26"/>
        </w:rPr>
        <w:t xml:space="preserve"> что подтверждается выпиской из </w:t>
      </w:r>
      <w:r w:rsidRPr="003131FB" w:rsidR="00375AE4">
        <w:rPr>
          <w:sz w:val="26"/>
          <w:szCs w:val="26"/>
        </w:rPr>
        <w:t xml:space="preserve">ЕГРЮЛ, </w:t>
      </w:r>
      <w:r w:rsidRPr="003131FB">
        <w:rPr>
          <w:sz w:val="26"/>
          <w:szCs w:val="26"/>
        </w:rPr>
        <w:t xml:space="preserve">не </w:t>
      </w:r>
      <w:r w:rsidRPr="003131FB" w:rsidR="006F39EA">
        <w:rPr>
          <w:sz w:val="26"/>
          <w:szCs w:val="26"/>
        </w:rPr>
        <w:t xml:space="preserve">представил бухгалтерскую отчетность за </w:t>
      </w:r>
      <w:r w:rsidRPr="003131FB" w:rsidR="006F39EA">
        <w:rPr>
          <w:color w:val="000099"/>
          <w:sz w:val="26"/>
          <w:szCs w:val="26"/>
        </w:rPr>
        <w:t>12 месяцев 202</w:t>
      </w:r>
      <w:r w:rsidRPr="003131FB" w:rsidR="00C574FA">
        <w:rPr>
          <w:color w:val="000099"/>
          <w:sz w:val="26"/>
          <w:szCs w:val="26"/>
        </w:rPr>
        <w:t>4</w:t>
      </w:r>
      <w:r w:rsidRPr="003131FB" w:rsidR="006F39EA">
        <w:rPr>
          <w:sz w:val="26"/>
          <w:szCs w:val="26"/>
        </w:rPr>
        <w:t xml:space="preserve"> года, срок представления не позднее </w:t>
      </w:r>
      <w:r w:rsidRPr="003131FB" w:rsidR="00C574FA">
        <w:rPr>
          <w:color w:val="000099"/>
          <w:sz w:val="26"/>
          <w:szCs w:val="26"/>
        </w:rPr>
        <w:t>31.03.2025</w:t>
      </w:r>
      <w:r w:rsidRPr="003131FB" w:rsidR="006F39EA">
        <w:rPr>
          <w:sz w:val="26"/>
          <w:szCs w:val="26"/>
        </w:rPr>
        <w:t xml:space="preserve">, фактически бухгалтерская отчетность </w:t>
      </w:r>
      <w:r w:rsidRPr="003131FB" w:rsidR="003469BF">
        <w:rPr>
          <w:sz w:val="26"/>
          <w:szCs w:val="26"/>
        </w:rPr>
        <w:t xml:space="preserve">не </w:t>
      </w:r>
      <w:r w:rsidRPr="003131FB" w:rsidR="006F39EA">
        <w:rPr>
          <w:color w:val="FF0000"/>
          <w:sz w:val="26"/>
          <w:szCs w:val="26"/>
        </w:rPr>
        <w:t>представлен</w:t>
      </w:r>
      <w:r w:rsidRPr="003131FB" w:rsidR="00353FEB">
        <w:rPr>
          <w:color w:val="FF0000"/>
          <w:sz w:val="26"/>
          <w:szCs w:val="26"/>
        </w:rPr>
        <w:t>а</w:t>
      </w:r>
      <w:r w:rsidRPr="003131FB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3131FB">
        <w:rPr>
          <w:sz w:val="26"/>
          <w:szCs w:val="26"/>
        </w:rPr>
        <w:t>.</w:t>
      </w:r>
    </w:p>
    <w:p w:rsidR="00E03DF0" w:rsidRPr="003131FB" w:rsidP="00E03DF0" w14:paraId="42379839" w14:textId="411DB122">
      <w:pPr>
        <w:widowControl w:val="0"/>
        <w:ind w:firstLine="540"/>
        <w:jc w:val="both"/>
        <w:rPr>
          <w:sz w:val="26"/>
          <w:szCs w:val="26"/>
        </w:rPr>
      </w:pPr>
      <w:r w:rsidRPr="003131FB">
        <w:rPr>
          <w:sz w:val="26"/>
          <w:szCs w:val="26"/>
        </w:rPr>
        <w:t>Литвиненко И.Н</w:t>
      </w:r>
      <w:r w:rsidRPr="003131FB" w:rsidR="00F83768">
        <w:rPr>
          <w:color w:val="FF0000"/>
          <w:sz w:val="26"/>
          <w:szCs w:val="26"/>
        </w:rPr>
        <w:t>.</w:t>
      </w:r>
      <w:r w:rsidRPr="003131FB">
        <w:rPr>
          <w:sz w:val="26"/>
          <w:szCs w:val="26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уведомлялся надлежащим образом.</w:t>
      </w:r>
    </w:p>
    <w:p w:rsidR="00E03DF0" w:rsidRPr="003131FB" w:rsidP="00E03DF0" w14:paraId="69D79919" w14:textId="77777777">
      <w:pPr>
        <w:ind w:left="24" w:firstLine="516"/>
        <w:jc w:val="both"/>
        <w:rPr>
          <w:sz w:val="26"/>
          <w:szCs w:val="26"/>
        </w:rPr>
      </w:pPr>
      <w:r w:rsidRPr="003131FB">
        <w:rPr>
          <w:sz w:val="26"/>
          <w:szCs w:val="26"/>
        </w:rPr>
        <w:t xml:space="preserve">Мировой судья, исследовал материалы дела: </w:t>
      </w:r>
    </w:p>
    <w:p w:rsidR="00E03DF0" w:rsidRPr="003131FB" w:rsidP="00E03DF0" w14:paraId="0F193E7C" w14:textId="0DD1B8BE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3131FB">
        <w:rPr>
          <w:sz w:val="26"/>
          <w:szCs w:val="26"/>
        </w:rPr>
        <w:t xml:space="preserve">протокол № </w:t>
      </w:r>
      <w:r w:rsidRPr="003131FB" w:rsidR="00C574FA">
        <w:rPr>
          <w:color w:val="C00000"/>
          <w:sz w:val="26"/>
          <w:szCs w:val="26"/>
        </w:rPr>
        <w:t>860325</w:t>
      </w:r>
      <w:r w:rsidRPr="003131FB" w:rsidR="0075587F">
        <w:rPr>
          <w:color w:val="C00000"/>
          <w:sz w:val="26"/>
          <w:szCs w:val="26"/>
        </w:rPr>
        <w:t>1530</w:t>
      </w:r>
      <w:r w:rsidRPr="003131FB" w:rsidR="00C574FA">
        <w:rPr>
          <w:color w:val="C00000"/>
          <w:sz w:val="26"/>
          <w:szCs w:val="26"/>
        </w:rPr>
        <w:t>00</w:t>
      </w:r>
      <w:r w:rsidRPr="003131FB" w:rsidR="0075587F">
        <w:rPr>
          <w:color w:val="C00000"/>
          <w:sz w:val="26"/>
          <w:szCs w:val="26"/>
        </w:rPr>
        <w:t>608</w:t>
      </w:r>
      <w:r w:rsidRPr="003131FB" w:rsidR="00C574FA">
        <w:rPr>
          <w:color w:val="C00000"/>
          <w:sz w:val="26"/>
          <w:szCs w:val="26"/>
        </w:rPr>
        <w:t>00001</w:t>
      </w:r>
      <w:r w:rsidRPr="003131FB" w:rsidR="008C5415">
        <w:rPr>
          <w:color w:val="C00000"/>
          <w:sz w:val="26"/>
          <w:szCs w:val="26"/>
        </w:rPr>
        <w:t xml:space="preserve"> </w:t>
      </w:r>
      <w:r w:rsidRPr="003131FB">
        <w:rPr>
          <w:sz w:val="26"/>
          <w:szCs w:val="26"/>
        </w:rPr>
        <w:t xml:space="preserve">об административном правонарушении от </w:t>
      </w:r>
      <w:r w:rsidRPr="003131FB" w:rsidR="0075587F">
        <w:rPr>
          <w:color w:val="C00000"/>
          <w:sz w:val="26"/>
          <w:szCs w:val="26"/>
        </w:rPr>
        <w:t>02</w:t>
      </w:r>
      <w:r w:rsidRPr="003131FB" w:rsidR="00C574FA">
        <w:rPr>
          <w:color w:val="C00000"/>
          <w:sz w:val="26"/>
          <w:szCs w:val="26"/>
        </w:rPr>
        <w:t>.0</w:t>
      </w:r>
      <w:r w:rsidRPr="003131FB" w:rsidR="0075587F">
        <w:rPr>
          <w:color w:val="C00000"/>
          <w:sz w:val="26"/>
          <w:szCs w:val="26"/>
        </w:rPr>
        <w:t>6</w:t>
      </w:r>
      <w:r w:rsidRPr="003131FB" w:rsidR="00C574FA">
        <w:rPr>
          <w:color w:val="C00000"/>
          <w:sz w:val="26"/>
          <w:szCs w:val="26"/>
        </w:rPr>
        <w:t>.2025</w:t>
      </w:r>
      <w:r w:rsidRPr="003131FB" w:rsidR="00255434">
        <w:rPr>
          <w:sz w:val="26"/>
          <w:szCs w:val="26"/>
        </w:rPr>
        <w:t>, составленный уполномоченным должностным лицом</w:t>
      </w:r>
      <w:r w:rsidRPr="003131FB">
        <w:rPr>
          <w:sz w:val="26"/>
          <w:szCs w:val="26"/>
        </w:rPr>
        <w:t>;</w:t>
      </w:r>
    </w:p>
    <w:p w:rsidR="00E03DF0" w:rsidRPr="003131FB" w:rsidP="00E03DF0" w14:paraId="567ECBD3" w14:textId="4F9AFA9D">
      <w:pPr>
        <w:jc w:val="both"/>
        <w:rPr>
          <w:sz w:val="26"/>
          <w:szCs w:val="26"/>
        </w:rPr>
      </w:pPr>
      <w:r w:rsidRPr="003131FB">
        <w:rPr>
          <w:sz w:val="26"/>
          <w:szCs w:val="26"/>
        </w:rPr>
        <w:t xml:space="preserve">        уведомлени</w:t>
      </w:r>
      <w:r w:rsidRPr="003131FB" w:rsidR="0075587F">
        <w:rPr>
          <w:sz w:val="26"/>
          <w:szCs w:val="26"/>
        </w:rPr>
        <w:t xml:space="preserve">е о времени и месте составления протокола об административном правонарушении от </w:t>
      </w:r>
      <w:r w:rsidRPr="003131FB" w:rsidR="0075587F">
        <w:rPr>
          <w:color w:val="C00000"/>
          <w:sz w:val="26"/>
          <w:szCs w:val="26"/>
        </w:rPr>
        <w:t>09</w:t>
      </w:r>
      <w:r w:rsidRPr="003131FB" w:rsidR="00C574FA">
        <w:rPr>
          <w:color w:val="C00000"/>
          <w:sz w:val="26"/>
          <w:szCs w:val="26"/>
        </w:rPr>
        <w:t>.0</w:t>
      </w:r>
      <w:r w:rsidRPr="003131FB" w:rsidR="0075587F">
        <w:rPr>
          <w:color w:val="C00000"/>
          <w:sz w:val="26"/>
          <w:szCs w:val="26"/>
        </w:rPr>
        <w:t>4</w:t>
      </w:r>
      <w:r w:rsidRPr="003131FB" w:rsidR="00C574FA">
        <w:rPr>
          <w:color w:val="C00000"/>
          <w:sz w:val="26"/>
          <w:szCs w:val="26"/>
        </w:rPr>
        <w:t>.2025</w:t>
      </w:r>
      <w:r w:rsidRPr="003131FB">
        <w:rPr>
          <w:sz w:val="26"/>
          <w:szCs w:val="26"/>
        </w:rPr>
        <w:t>;</w:t>
      </w:r>
    </w:p>
    <w:p w:rsidR="00E03DF0" w:rsidRPr="003131FB" w:rsidP="00E03DF0" w14:paraId="595E4102" w14:textId="77777777">
      <w:pPr>
        <w:ind w:firstLine="539"/>
        <w:rPr>
          <w:sz w:val="26"/>
          <w:szCs w:val="26"/>
        </w:rPr>
      </w:pPr>
      <w:r w:rsidRPr="003131FB">
        <w:rPr>
          <w:sz w:val="26"/>
          <w:szCs w:val="26"/>
        </w:rPr>
        <w:t xml:space="preserve">списки почтовых отправлений; </w:t>
      </w:r>
    </w:p>
    <w:p w:rsidR="00E03DF0" w:rsidRPr="003131FB" w:rsidP="00E03DF0" w14:paraId="0FF0BE06" w14:textId="7E044DCA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3131FB">
        <w:rPr>
          <w:sz w:val="26"/>
          <w:szCs w:val="26"/>
        </w:rPr>
        <w:t xml:space="preserve">отчет об отслеживании почтовых отправлений; </w:t>
      </w:r>
    </w:p>
    <w:p w:rsidR="0075587F" w:rsidRPr="003131FB" w:rsidP="00E03DF0" w14:paraId="062930A7" w14:textId="4CB7AE0F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3131FB">
        <w:rPr>
          <w:color w:val="000099"/>
          <w:sz w:val="26"/>
          <w:szCs w:val="26"/>
        </w:rPr>
        <w:t xml:space="preserve">справку, согласно которой бухгалтерская отчетность </w:t>
      </w:r>
      <w:r w:rsidRPr="003131FB" w:rsidR="00DA1AC0">
        <w:rPr>
          <w:color w:val="000099"/>
          <w:sz w:val="26"/>
          <w:szCs w:val="26"/>
        </w:rPr>
        <w:t xml:space="preserve">за 12 месяцев </w:t>
      </w:r>
      <w:r w:rsidRPr="003131FB">
        <w:rPr>
          <w:color w:val="000099"/>
          <w:sz w:val="26"/>
          <w:szCs w:val="26"/>
        </w:rPr>
        <w:t xml:space="preserve">2024 год </w:t>
      </w:r>
      <w:r w:rsidRPr="003131FB">
        <w:rPr>
          <w:color w:val="000099"/>
          <w:sz w:val="26"/>
          <w:szCs w:val="26"/>
        </w:rPr>
        <w:t>в</w:t>
      </w:r>
      <w:r w:rsidRPr="003131FB">
        <w:rPr>
          <w:color w:val="000099"/>
          <w:sz w:val="26"/>
          <w:szCs w:val="26"/>
        </w:rPr>
        <w:t xml:space="preserve"> НО не представлена;</w:t>
      </w:r>
    </w:p>
    <w:p w:rsidR="00E03DF0" w:rsidRPr="003131FB" w:rsidP="00E03DF0" w14:paraId="21B6ACEB" w14:textId="236DBDC6">
      <w:pPr>
        <w:widowControl w:val="0"/>
        <w:ind w:firstLine="540"/>
        <w:jc w:val="both"/>
        <w:rPr>
          <w:sz w:val="26"/>
          <w:szCs w:val="26"/>
        </w:rPr>
      </w:pPr>
      <w:r w:rsidRPr="003131FB">
        <w:rPr>
          <w:sz w:val="26"/>
          <w:szCs w:val="26"/>
        </w:rPr>
        <w:t>выпиской из ЕГРЮЛ</w:t>
      </w:r>
      <w:r w:rsidRPr="003131FB" w:rsidR="0075587F">
        <w:rPr>
          <w:sz w:val="26"/>
          <w:szCs w:val="26"/>
        </w:rPr>
        <w:t>, приходит к следующему</w:t>
      </w:r>
      <w:r w:rsidRPr="003131FB" w:rsidR="00242750">
        <w:rPr>
          <w:sz w:val="26"/>
          <w:szCs w:val="26"/>
        </w:rPr>
        <w:t>.</w:t>
      </w:r>
    </w:p>
    <w:p w:rsidR="00E03DF0" w:rsidRPr="003131FB" w:rsidP="00E03DF0" w14:paraId="78148ACF" w14:textId="77777777">
      <w:pPr>
        <w:ind w:firstLine="540"/>
        <w:jc w:val="both"/>
        <w:rPr>
          <w:sz w:val="26"/>
          <w:szCs w:val="26"/>
        </w:rPr>
      </w:pPr>
      <w:r w:rsidRPr="003131FB">
        <w:rPr>
          <w:sz w:val="26"/>
          <w:szCs w:val="26"/>
        </w:rPr>
        <w:t>Частью 1 ст. 15.6 Кодекса Российской Федерации об административных правон</w:t>
      </w:r>
      <w:r w:rsidRPr="003131FB">
        <w:rPr>
          <w:sz w:val="26"/>
          <w:szCs w:val="26"/>
        </w:rPr>
        <w:t>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3131FB" w:rsidP="00E03DF0" w14:paraId="471E266D" w14:textId="77777777">
      <w:pPr>
        <w:ind w:firstLine="540"/>
        <w:jc w:val="both"/>
        <w:rPr>
          <w:sz w:val="26"/>
          <w:szCs w:val="26"/>
        </w:rPr>
      </w:pPr>
      <w:r w:rsidRPr="003131FB">
        <w:rPr>
          <w:sz w:val="26"/>
          <w:szCs w:val="26"/>
        </w:rPr>
        <w:t>Объектом административно- правовой ох</w:t>
      </w:r>
      <w:r w:rsidRPr="003131FB">
        <w:rPr>
          <w:sz w:val="26"/>
          <w:szCs w:val="26"/>
        </w:rPr>
        <w:t>раны ч. 1 ст.15.6 КоАП РФ является порядок осуществления налогового контроля.</w:t>
      </w:r>
    </w:p>
    <w:p w:rsidR="00E03DF0" w:rsidRPr="003131FB" w:rsidP="00E03DF0" w14:paraId="6AB50DEB" w14:textId="77777777">
      <w:pPr>
        <w:ind w:firstLine="540"/>
        <w:jc w:val="both"/>
        <w:rPr>
          <w:sz w:val="26"/>
          <w:szCs w:val="26"/>
        </w:rPr>
      </w:pPr>
      <w:r w:rsidRPr="003131FB">
        <w:rPr>
          <w:sz w:val="26"/>
          <w:szCs w:val="26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</w:t>
      </w:r>
      <w:r w:rsidRPr="003131FB">
        <w:rPr>
          <w:sz w:val="26"/>
          <w:szCs w:val="26"/>
        </w:rPr>
        <w:t xml:space="preserve">для осуществления мероприятий по налоговому контролю. </w:t>
      </w:r>
    </w:p>
    <w:p w:rsidR="006F39EA" w:rsidRPr="003131FB" w:rsidP="006F39EA" w14:paraId="3EE3E6E8" w14:textId="22CCCE21">
      <w:pPr>
        <w:ind w:firstLine="540"/>
        <w:jc w:val="both"/>
        <w:rPr>
          <w:sz w:val="26"/>
          <w:szCs w:val="26"/>
        </w:rPr>
      </w:pPr>
      <w:r w:rsidRPr="003131FB">
        <w:rPr>
          <w:sz w:val="26"/>
          <w:szCs w:val="26"/>
        </w:rPr>
        <w:t xml:space="preserve"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</w:t>
      </w:r>
      <w:r w:rsidRPr="003131FB">
        <w:rPr>
          <w:sz w:val="26"/>
          <w:szCs w:val="26"/>
        </w:rPr>
        <w:t xml:space="preserve">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</w:t>
      </w:r>
      <w:r w:rsidRPr="003131FB">
        <w:rPr>
          <w:sz w:val="26"/>
          <w:szCs w:val="26"/>
        </w:rPr>
        <w:t>отчетность не</w:t>
      </w:r>
      <w:r w:rsidRPr="003131FB">
        <w:rPr>
          <w:sz w:val="26"/>
          <w:szCs w:val="26"/>
        </w:rPr>
        <w:t xml:space="preserve">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</w:t>
      </w:r>
      <w:r w:rsidRPr="003131FB">
        <w:rPr>
          <w:sz w:val="26"/>
          <w:szCs w:val="26"/>
        </w:rPr>
        <w:t>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E03DF0" w:rsidRPr="003131FB" w:rsidP="00E03DF0" w14:paraId="481E39C2" w14:textId="2156C083">
      <w:pPr>
        <w:ind w:left="24" w:firstLine="516"/>
        <w:jc w:val="both"/>
        <w:rPr>
          <w:sz w:val="26"/>
          <w:szCs w:val="26"/>
        </w:rPr>
      </w:pPr>
      <w:r w:rsidRPr="003131FB">
        <w:rPr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соответствую</w:t>
      </w:r>
      <w:r w:rsidRPr="003131FB">
        <w:rPr>
          <w:sz w:val="26"/>
          <w:szCs w:val="26"/>
        </w:rPr>
        <w:t xml:space="preserve">т закону и подтверждают вину </w:t>
      </w:r>
      <w:r w:rsidRPr="003131FB" w:rsidR="00DB6D54">
        <w:rPr>
          <w:sz w:val="26"/>
          <w:szCs w:val="26"/>
        </w:rPr>
        <w:t>Литвиненко И</w:t>
      </w:r>
      <w:r w:rsidRPr="003131FB" w:rsidR="00310753">
        <w:rPr>
          <w:sz w:val="26"/>
          <w:szCs w:val="26"/>
        </w:rPr>
        <w:t>.</w:t>
      </w:r>
      <w:r w:rsidRPr="003131FB" w:rsidR="00DB6D54">
        <w:rPr>
          <w:sz w:val="26"/>
          <w:szCs w:val="26"/>
        </w:rPr>
        <w:t>Н</w:t>
      </w:r>
      <w:r w:rsidRPr="003131FB" w:rsidR="00F83768">
        <w:rPr>
          <w:color w:val="FF0000"/>
          <w:sz w:val="26"/>
          <w:szCs w:val="26"/>
        </w:rPr>
        <w:t>.</w:t>
      </w:r>
      <w:r w:rsidRPr="003131FB" w:rsidR="00D44AE7">
        <w:rPr>
          <w:color w:val="FF0000"/>
          <w:sz w:val="26"/>
          <w:szCs w:val="26"/>
        </w:rPr>
        <w:t xml:space="preserve"> </w:t>
      </w:r>
      <w:r w:rsidRPr="003131FB">
        <w:rPr>
          <w:color w:val="0D0D0D" w:themeColor="text1" w:themeTint="F2"/>
          <w:sz w:val="26"/>
          <w:szCs w:val="26"/>
        </w:rPr>
        <w:t xml:space="preserve">в совершении </w:t>
      </w:r>
      <w:r w:rsidRPr="003131FB">
        <w:rPr>
          <w:sz w:val="26"/>
          <w:szCs w:val="26"/>
        </w:rPr>
        <w:t>инкриминируемого ему правонарушения.</w:t>
      </w:r>
    </w:p>
    <w:p w:rsidR="00E03DF0" w:rsidRPr="003131FB" w:rsidP="00E03DF0" w14:paraId="4A9A9B65" w14:textId="77777777">
      <w:pPr>
        <w:widowControl w:val="0"/>
        <w:ind w:firstLine="540"/>
        <w:jc w:val="both"/>
        <w:rPr>
          <w:sz w:val="26"/>
          <w:szCs w:val="26"/>
        </w:rPr>
      </w:pPr>
      <w:r w:rsidRPr="003131FB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3131FB" w:rsidP="00E03DF0" w14:paraId="28485C51" w14:textId="77777777">
      <w:pPr>
        <w:widowControl w:val="0"/>
        <w:ind w:firstLine="540"/>
        <w:jc w:val="both"/>
        <w:rPr>
          <w:sz w:val="26"/>
          <w:szCs w:val="26"/>
        </w:rPr>
      </w:pPr>
      <w:r w:rsidRPr="003131FB">
        <w:rPr>
          <w:sz w:val="26"/>
          <w:szCs w:val="26"/>
        </w:rPr>
        <w:t xml:space="preserve">Смягчающих и отягчающих </w:t>
      </w:r>
      <w:r w:rsidRPr="003131FB">
        <w:rPr>
          <w:sz w:val="26"/>
          <w:szCs w:val="26"/>
        </w:rPr>
        <w:t xml:space="preserve">административную ответственность обстоятельств, предусмотренных </w:t>
      </w:r>
      <w:r w:rsidRPr="003131FB">
        <w:rPr>
          <w:sz w:val="26"/>
          <w:szCs w:val="26"/>
        </w:rPr>
        <w:t>ст.ст</w:t>
      </w:r>
      <w:r w:rsidRPr="003131FB">
        <w:rPr>
          <w:sz w:val="26"/>
          <w:szCs w:val="26"/>
        </w:rPr>
        <w:t>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3131FB" w:rsidP="0082625E" w14:paraId="7B0A551B" w14:textId="77777777">
      <w:pPr>
        <w:widowControl w:val="0"/>
        <w:ind w:firstLine="540"/>
        <w:jc w:val="both"/>
        <w:rPr>
          <w:sz w:val="26"/>
          <w:szCs w:val="26"/>
        </w:rPr>
      </w:pPr>
      <w:r w:rsidRPr="003131FB">
        <w:rPr>
          <w:sz w:val="26"/>
          <w:szCs w:val="26"/>
        </w:rPr>
        <w:t>Руков</w:t>
      </w:r>
      <w:r w:rsidRPr="003131FB">
        <w:rPr>
          <w:sz w:val="26"/>
          <w:szCs w:val="26"/>
        </w:rPr>
        <w:t xml:space="preserve">одствуясь </w:t>
      </w:r>
      <w:r w:rsidRPr="003131FB">
        <w:rPr>
          <w:sz w:val="26"/>
          <w:szCs w:val="26"/>
        </w:rPr>
        <w:t>ст.ст</w:t>
      </w:r>
      <w:r w:rsidRPr="003131FB">
        <w:rPr>
          <w:sz w:val="26"/>
          <w:szCs w:val="26"/>
        </w:rPr>
        <w:t>. 29.9, 29.10, 32.2 Кодекса Российской Федерации об административных правонарушениях, мировой судья</w:t>
      </w:r>
    </w:p>
    <w:p w:rsidR="009D155E" w:rsidRPr="003131FB" w:rsidP="00E03DF0" w14:paraId="566FEA2A" w14:textId="77777777">
      <w:pPr>
        <w:spacing w:before="120" w:after="120"/>
        <w:ind w:firstLine="540"/>
        <w:jc w:val="center"/>
        <w:rPr>
          <w:sz w:val="26"/>
          <w:szCs w:val="26"/>
        </w:rPr>
      </w:pPr>
      <w:r w:rsidRPr="003131FB">
        <w:rPr>
          <w:sz w:val="26"/>
          <w:szCs w:val="26"/>
        </w:rPr>
        <w:t>ПОСТАНОВИЛ:</w:t>
      </w:r>
    </w:p>
    <w:p w:rsidR="00E03DF0" w:rsidRPr="003131FB" w:rsidP="00E03DF0" w14:paraId="1E7722C1" w14:textId="42C4ABFA">
      <w:pPr>
        <w:widowControl w:val="0"/>
        <w:ind w:firstLine="540"/>
        <w:jc w:val="both"/>
        <w:rPr>
          <w:sz w:val="26"/>
          <w:szCs w:val="26"/>
        </w:rPr>
      </w:pPr>
      <w:r w:rsidRPr="003131FB">
        <w:rPr>
          <w:sz w:val="26"/>
          <w:szCs w:val="26"/>
        </w:rPr>
        <w:t xml:space="preserve">Президента </w:t>
      </w:r>
      <w:r w:rsidRPr="003131FB">
        <w:rPr>
          <w:color w:val="000099"/>
          <w:sz w:val="26"/>
          <w:szCs w:val="26"/>
        </w:rPr>
        <w:t xml:space="preserve">ООО МОО «Федерация Греко-Римской борьбы и </w:t>
      </w:r>
      <w:r w:rsidRPr="003131FB">
        <w:rPr>
          <w:color w:val="000099"/>
          <w:sz w:val="26"/>
          <w:szCs w:val="26"/>
        </w:rPr>
        <w:t>грэпплинга</w:t>
      </w:r>
      <w:r w:rsidRPr="003131FB">
        <w:rPr>
          <w:color w:val="000099"/>
          <w:sz w:val="26"/>
          <w:szCs w:val="26"/>
        </w:rPr>
        <w:t xml:space="preserve"> города Нижневартовска»</w:t>
      </w:r>
      <w:r w:rsidRPr="003131FB">
        <w:rPr>
          <w:sz w:val="26"/>
          <w:szCs w:val="26"/>
        </w:rPr>
        <w:t xml:space="preserve"> </w:t>
      </w:r>
      <w:r w:rsidRPr="003131FB">
        <w:rPr>
          <w:b/>
          <w:bCs/>
          <w:sz w:val="26"/>
          <w:szCs w:val="26"/>
        </w:rPr>
        <w:t>Литвиненко Ивана Николаевича</w:t>
      </w:r>
      <w:r w:rsidRPr="003131FB">
        <w:rPr>
          <w:sz w:val="26"/>
          <w:szCs w:val="26"/>
        </w:rPr>
        <w:t xml:space="preserve"> признать </w:t>
      </w:r>
      <w:r w:rsidRPr="003131FB">
        <w:rPr>
          <w:sz w:val="26"/>
          <w:szCs w:val="26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3131FB" w:rsidP="00DC1EE2" w14:paraId="5B7D0341" w14:textId="17C05774">
      <w:pPr>
        <w:ind w:firstLine="540"/>
        <w:jc w:val="both"/>
        <w:rPr>
          <w:sz w:val="26"/>
          <w:szCs w:val="26"/>
        </w:rPr>
      </w:pPr>
      <w:r w:rsidRPr="003131FB">
        <w:rPr>
          <w:sz w:val="26"/>
          <w:szCs w:val="26"/>
        </w:rPr>
        <w:t>Штраф подлежит упла</w:t>
      </w:r>
      <w:r w:rsidRPr="003131FB">
        <w:rPr>
          <w:sz w:val="26"/>
          <w:szCs w:val="26"/>
        </w:rPr>
        <w:t>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131FB">
        <w:rPr>
          <w:sz w:val="26"/>
          <w:szCs w:val="26"/>
          <w:lang w:val="en-US"/>
        </w:rPr>
        <w:t>D</w:t>
      </w:r>
      <w:r w:rsidRPr="003131FB">
        <w:rPr>
          <w:sz w:val="26"/>
          <w:szCs w:val="26"/>
        </w:rPr>
        <w:t>08080, КПП 860101001, ИНН 8601073664, БИК 007162163, ОКТМО 71875000, банковский счет (ЕКС) 4010281024</w:t>
      </w:r>
      <w:r w:rsidRPr="003131FB">
        <w:rPr>
          <w:sz w:val="26"/>
          <w:szCs w:val="26"/>
        </w:rPr>
        <w:t xml:space="preserve">5370000007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3131FB" w:rsidR="00974853">
        <w:rPr>
          <w:sz w:val="26"/>
          <w:szCs w:val="26"/>
        </w:rPr>
        <w:t>0412365400475006532515140</w:t>
      </w:r>
      <w:r w:rsidRPr="003131FB">
        <w:rPr>
          <w:sz w:val="26"/>
          <w:szCs w:val="26"/>
        </w:rPr>
        <w:t xml:space="preserve">. </w:t>
      </w:r>
    </w:p>
    <w:p w:rsidR="00E03DF0" w:rsidRPr="003131FB" w:rsidP="00E03DF0" w14:paraId="65F2B6D8" w14:textId="77777777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3131FB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</w:t>
      </w:r>
      <w:r w:rsidRPr="003131FB">
        <w:rPr>
          <w:rFonts w:ascii="Times New Roman" w:hAnsi="Times New Roman" w:cs="Times New Roman"/>
          <w:sz w:val="26"/>
          <w:szCs w:val="26"/>
        </w:rPr>
        <w:t xml:space="preserve">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3131FB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3131FB">
        <w:rPr>
          <w:rFonts w:ascii="Times New Roman" w:hAnsi="Times New Roman" w:cs="Times New Roman"/>
          <w:sz w:val="26"/>
          <w:szCs w:val="26"/>
        </w:rPr>
        <w:t xml:space="preserve"> Кодекса Росс</w:t>
      </w:r>
      <w:r w:rsidRPr="003131FB">
        <w:rPr>
          <w:rFonts w:ascii="Times New Roman" w:hAnsi="Times New Roman" w:cs="Times New Roman"/>
          <w:sz w:val="26"/>
          <w:szCs w:val="26"/>
        </w:rPr>
        <w:t>ийской Федерации об административных правонарушениях.</w:t>
      </w:r>
    </w:p>
    <w:p w:rsidR="00E03DF0" w:rsidRPr="003131FB" w:rsidP="00E03DF0" w14:paraId="2B5D5B54" w14:textId="19B44DF4">
      <w:pPr>
        <w:ind w:firstLine="540"/>
        <w:jc w:val="both"/>
        <w:rPr>
          <w:sz w:val="26"/>
          <w:szCs w:val="26"/>
        </w:rPr>
      </w:pPr>
      <w:r w:rsidRPr="003131FB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3131FB" w:rsidR="00DB6D54">
        <w:rPr>
          <w:sz w:val="26"/>
          <w:szCs w:val="26"/>
        </w:rPr>
        <w:t>7</w:t>
      </w:r>
      <w:r w:rsidRPr="003131FB">
        <w:rPr>
          <w:sz w:val="26"/>
          <w:szCs w:val="26"/>
        </w:rPr>
        <w:t xml:space="preserve"> </w:t>
      </w:r>
      <w:r w:rsidRPr="003131FB">
        <w:rPr>
          <w:sz w:val="26"/>
          <w:szCs w:val="26"/>
        </w:rPr>
        <w:t>Нижневартовского</w:t>
      </w:r>
      <w:r w:rsidRPr="003131FB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</w:t>
      </w:r>
      <w:r w:rsidRPr="003131FB">
        <w:rPr>
          <w:sz w:val="26"/>
          <w:szCs w:val="26"/>
        </w:rPr>
        <w:t xml:space="preserve"> Югры по адресу: г. Нижневартовск, ул. Нефтяников, д. 6, </w:t>
      </w:r>
      <w:r w:rsidRPr="003131FB">
        <w:rPr>
          <w:sz w:val="26"/>
          <w:szCs w:val="26"/>
        </w:rPr>
        <w:t>каб</w:t>
      </w:r>
      <w:r w:rsidRPr="003131FB">
        <w:rPr>
          <w:sz w:val="26"/>
          <w:szCs w:val="26"/>
        </w:rPr>
        <w:t xml:space="preserve">. </w:t>
      </w:r>
      <w:r w:rsidRPr="003131FB" w:rsidR="00DB6D54">
        <w:rPr>
          <w:sz w:val="26"/>
          <w:szCs w:val="26"/>
        </w:rPr>
        <w:t>128</w:t>
      </w:r>
      <w:r w:rsidRPr="003131FB">
        <w:rPr>
          <w:sz w:val="26"/>
          <w:szCs w:val="26"/>
        </w:rPr>
        <w:t>.</w:t>
      </w:r>
    </w:p>
    <w:p w:rsidR="00974853" w:rsidRPr="003131FB" w:rsidP="003131FB" w14:paraId="6C54FFD6" w14:textId="64A6ABDA">
      <w:pPr>
        <w:ind w:firstLine="540"/>
        <w:jc w:val="both"/>
        <w:rPr>
          <w:sz w:val="26"/>
          <w:szCs w:val="26"/>
        </w:rPr>
      </w:pPr>
      <w:r w:rsidRPr="003131FB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3131FB" w:rsidP="00E03DF0" w14:paraId="17345A94" w14:textId="0C8961C7">
      <w:pPr>
        <w:widowControl w:val="0"/>
        <w:ind w:firstLine="540"/>
        <w:jc w:val="both"/>
        <w:rPr>
          <w:sz w:val="26"/>
          <w:szCs w:val="26"/>
        </w:rPr>
      </w:pPr>
      <w:r w:rsidRPr="003131FB">
        <w:rPr>
          <w:sz w:val="26"/>
          <w:szCs w:val="26"/>
        </w:rPr>
        <w:t>Постановление мож</w:t>
      </w:r>
      <w:r w:rsidRPr="003131FB">
        <w:rPr>
          <w:sz w:val="26"/>
          <w:szCs w:val="26"/>
        </w:rPr>
        <w:t xml:space="preserve">ет быть обжаловано в </w:t>
      </w:r>
      <w:r w:rsidRPr="003131FB">
        <w:rPr>
          <w:sz w:val="26"/>
          <w:szCs w:val="26"/>
        </w:rPr>
        <w:t>Нижневартовский</w:t>
      </w:r>
      <w:r w:rsidRPr="003131FB">
        <w:rPr>
          <w:sz w:val="26"/>
          <w:szCs w:val="26"/>
        </w:rPr>
        <w:t xml:space="preserve"> городской суд в течение 10 </w:t>
      </w:r>
      <w:r w:rsidRPr="003131FB" w:rsidR="006004B8">
        <w:rPr>
          <w:sz w:val="26"/>
          <w:szCs w:val="26"/>
        </w:rPr>
        <w:t>дней</w:t>
      </w:r>
      <w:r w:rsidRPr="003131FB">
        <w:rPr>
          <w:sz w:val="26"/>
          <w:szCs w:val="26"/>
        </w:rPr>
        <w:t xml:space="preserve">, </w:t>
      </w:r>
      <w:r w:rsidRPr="003131FB">
        <w:rPr>
          <w:sz w:val="26"/>
          <w:szCs w:val="26"/>
        </w:rPr>
        <w:t>через мирового судью</w:t>
      </w:r>
      <w:r w:rsidRPr="003131FB">
        <w:rPr>
          <w:sz w:val="26"/>
          <w:szCs w:val="26"/>
        </w:rPr>
        <w:t xml:space="preserve"> судебного участка №</w:t>
      </w:r>
      <w:r w:rsidRPr="003131FB" w:rsidR="00DB6D54">
        <w:rPr>
          <w:sz w:val="26"/>
          <w:szCs w:val="26"/>
        </w:rPr>
        <w:t>7</w:t>
      </w:r>
      <w:r w:rsidRPr="003131FB">
        <w:rPr>
          <w:sz w:val="26"/>
          <w:szCs w:val="26"/>
        </w:rPr>
        <w:t>.</w:t>
      </w:r>
    </w:p>
    <w:p w:rsidR="00784463" w:rsidRPr="003131FB" w:rsidP="00DB6D54" w14:paraId="3F89F04F" w14:textId="429DE5F6">
      <w:pPr>
        <w:ind w:firstLine="540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B32273" w:rsidRPr="003131FB" w:rsidP="00DB6D54" w14:paraId="29D4E4BC" w14:textId="00151DF8">
      <w:pPr>
        <w:ind w:firstLine="540"/>
        <w:rPr>
          <w:sz w:val="26"/>
          <w:szCs w:val="26"/>
        </w:rPr>
      </w:pPr>
      <w:r w:rsidRPr="003131FB">
        <w:rPr>
          <w:sz w:val="26"/>
          <w:szCs w:val="26"/>
        </w:rPr>
        <w:t>Мировой судья</w:t>
      </w:r>
      <w:r w:rsidRPr="003131FB" w:rsidR="00DB6D54">
        <w:rPr>
          <w:sz w:val="26"/>
          <w:szCs w:val="26"/>
        </w:rPr>
        <w:tab/>
      </w:r>
      <w:r w:rsidRPr="003131FB">
        <w:rPr>
          <w:sz w:val="26"/>
          <w:szCs w:val="26"/>
        </w:rPr>
        <w:tab/>
      </w:r>
      <w:r w:rsidRPr="003131FB">
        <w:rPr>
          <w:sz w:val="26"/>
          <w:szCs w:val="26"/>
        </w:rPr>
        <w:tab/>
      </w:r>
      <w:r w:rsidRPr="003131FB">
        <w:rPr>
          <w:sz w:val="26"/>
          <w:szCs w:val="26"/>
        </w:rPr>
        <w:tab/>
      </w:r>
      <w:r w:rsidRPr="003131FB">
        <w:rPr>
          <w:sz w:val="26"/>
          <w:szCs w:val="26"/>
        </w:rPr>
        <w:tab/>
        <w:t xml:space="preserve">  </w:t>
      </w:r>
      <w:r w:rsidRPr="003131FB">
        <w:rPr>
          <w:sz w:val="26"/>
          <w:szCs w:val="26"/>
        </w:rPr>
        <w:tab/>
      </w:r>
      <w:r w:rsidRPr="003131FB">
        <w:rPr>
          <w:sz w:val="26"/>
          <w:szCs w:val="26"/>
        </w:rPr>
        <w:t xml:space="preserve"> </w:t>
      </w:r>
      <w:r w:rsidRPr="003131FB" w:rsidR="00DB6D54">
        <w:rPr>
          <w:sz w:val="26"/>
          <w:szCs w:val="26"/>
        </w:rPr>
        <w:tab/>
      </w:r>
      <w:r w:rsidRPr="003131FB" w:rsidR="00DB6D54">
        <w:rPr>
          <w:sz w:val="26"/>
          <w:szCs w:val="26"/>
        </w:rPr>
        <w:tab/>
      </w:r>
      <w:r w:rsidRPr="003131FB">
        <w:rPr>
          <w:sz w:val="26"/>
          <w:szCs w:val="26"/>
        </w:rPr>
        <w:t>О.В.Вдовина</w:t>
      </w:r>
    </w:p>
    <w:p w:rsidR="00974853" w:rsidRPr="003469BF" w:rsidP="003131FB" w14:paraId="652F9583" w14:textId="177AB4E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DB2170">
        <w:rPr>
          <w:sz w:val="20"/>
          <w:szCs w:val="22"/>
        </w:rPr>
        <w:t xml:space="preserve"> </w:t>
      </w:r>
    </w:p>
    <w:sectPr w:rsidSect="00DB6D54">
      <w:headerReference w:type="even" r:id="rId5"/>
      <w:headerReference w:type="default" r:id="rId6"/>
      <w:pgSz w:w="11906" w:h="16838"/>
      <w:pgMar w:top="360" w:right="851" w:bottom="14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1FE4A2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 w14:paraId="2141D9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5371AB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74C2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 w14:paraId="4ACE3A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3F43"/>
    <w:rsid w:val="000B24DD"/>
    <w:rsid w:val="000D7D51"/>
    <w:rsid w:val="00136985"/>
    <w:rsid w:val="00137A52"/>
    <w:rsid w:val="001A1796"/>
    <w:rsid w:val="001E550D"/>
    <w:rsid w:val="001F5229"/>
    <w:rsid w:val="00232B24"/>
    <w:rsid w:val="00242750"/>
    <w:rsid w:val="00255434"/>
    <w:rsid w:val="00300F85"/>
    <w:rsid w:val="00310753"/>
    <w:rsid w:val="003131FB"/>
    <w:rsid w:val="003469BF"/>
    <w:rsid w:val="00353FEB"/>
    <w:rsid w:val="00375AE4"/>
    <w:rsid w:val="003B341C"/>
    <w:rsid w:val="003D4720"/>
    <w:rsid w:val="00423659"/>
    <w:rsid w:val="0047752E"/>
    <w:rsid w:val="004C0D4D"/>
    <w:rsid w:val="0055666F"/>
    <w:rsid w:val="00583523"/>
    <w:rsid w:val="006004B8"/>
    <w:rsid w:val="00610490"/>
    <w:rsid w:val="0065500B"/>
    <w:rsid w:val="006C3B9E"/>
    <w:rsid w:val="006F39EA"/>
    <w:rsid w:val="007500CF"/>
    <w:rsid w:val="0075587F"/>
    <w:rsid w:val="00767353"/>
    <w:rsid w:val="007674C2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E37BC"/>
    <w:rsid w:val="008E7BA8"/>
    <w:rsid w:val="00936DB0"/>
    <w:rsid w:val="00956F4A"/>
    <w:rsid w:val="00966A3A"/>
    <w:rsid w:val="00974853"/>
    <w:rsid w:val="00987461"/>
    <w:rsid w:val="009B5B77"/>
    <w:rsid w:val="009D155E"/>
    <w:rsid w:val="00A07C9F"/>
    <w:rsid w:val="00A251C6"/>
    <w:rsid w:val="00A35B73"/>
    <w:rsid w:val="00AB6EB6"/>
    <w:rsid w:val="00AC48B7"/>
    <w:rsid w:val="00AE7013"/>
    <w:rsid w:val="00B32273"/>
    <w:rsid w:val="00B637BE"/>
    <w:rsid w:val="00B83D44"/>
    <w:rsid w:val="00B973C4"/>
    <w:rsid w:val="00BC6476"/>
    <w:rsid w:val="00C574FA"/>
    <w:rsid w:val="00C8071F"/>
    <w:rsid w:val="00C8308A"/>
    <w:rsid w:val="00CD4EA8"/>
    <w:rsid w:val="00D44AE7"/>
    <w:rsid w:val="00D953D9"/>
    <w:rsid w:val="00DA1AC0"/>
    <w:rsid w:val="00DB2170"/>
    <w:rsid w:val="00DB6D54"/>
    <w:rsid w:val="00DC1EE2"/>
    <w:rsid w:val="00E03DF0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